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16" w:rsidRPr="00E67C55" w:rsidRDefault="00835CD3" w:rsidP="00E67C55">
      <w:pPr>
        <w:spacing w:after="0" w:line="360" w:lineRule="auto"/>
        <w:jc w:val="center"/>
        <w:rPr>
          <w:rFonts w:asciiTheme="majorEastAsia" w:eastAsiaTheme="majorEastAsia" w:hAnsiTheme="majorEastAsia" w:hint="eastAsia"/>
          <w:sz w:val="52"/>
          <w:szCs w:val="52"/>
        </w:rPr>
      </w:pPr>
      <w:r w:rsidRPr="00E67C55">
        <w:rPr>
          <w:rFonts w:asciiTheme="majorEastAsia" w:eastAsiaTheme="majorEastAsia" w:hAnsiTheme="majorEastAsia" w:hint="eastAsia"/>
          <w:sz w:val="52"/>
          <w:szCs w:val="52"/>
        </w:rPr>
        <w:t>党员组织关系接转制度</w:t>
      </w:r>
    </w:p>
    <w:p w:rsidR="00E67C55" w:rsidRDefault="00E67C55" w:rsidP="00835CD3">
      <w:pPr>
        <w:spacing w:after="0"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B720A" w:rsidRDefault="00211C16" w:rsidP="00E67C55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835CD3">
        <w:rPr>
          <w:rFonts w:asciiTheme="minorEastAsia" w:eastAsiaTheme="minorEastAsia" w:hAnsiTheme="minorEastAsia" w:hint="eastAsia"/>
          <w:sz w:val="24"/>
          <w:szCs w:val="24"/>
        </w:rPr>
        <w:t>党员组织关系介绍信，是党员政治身份的证明。党员应谨慎保存党员组织关系介绍信，并及时办理转移手续。</w:t>
      </w:r>
    </w:p>
    <w:p w:rsidR="00BB720A" w:rsidRDefault="00211C16" w:rsidP="00BB720A">
      <w:pPr>
        <w:spacing w:after="0" w:line="360" w:lineRule="auto"/>
        <w:ind w:firstLine="465"/>
        <w:rPr>
          <w:rFonts w:asciiTheme="minorEastAsia" w:eastAsiaTheme="minorEastAsia" w:hAnsiTheme="minorEastAsia" w:hint="eastAsia"/>
          <w:sz w:val="24"/>
          <w:szCs w:val="24"/>
        </w:rPr>
      </w:pPr>
      <w:r w:rsidRPr="00835CD3">
        <w:rPr>
          <w:rFonts w:asciiTheme="minorEastAsia" w:eastAsiaTheme="minorEastAsia" w:hAnsiTheme="minorEastAsia" w:hint="eastAsia"/>
          <w:sz w:val="24"/>
          <w:szCs w:val="24"/>
        </w:rPr>
        <w:t>一、党员临时外出到另一单位去工作学习，时间在六个月以内的，应持“中国共产党党员证明信”（即临时组织关系），证明党员身份，其组织关系没有转移，仍在原单位参加党的组织生活、交纳党费和享有表决权、选举权和被选举权。</w:t>
      </w:r>
    </w:p>
    <w:p w:rsidR="00BB720A" w:rsidRDefault="00211C16" w:rsidP="00BB720A">
      <w:pPr>
        <w:spacing w:after="0" w:line="360" w:lineRule="auto"/>
        <w:ind w:firstLine="465"/>
        <w:rPr>
          <w:rFonts w:asciiTheme="minorEastAsia" w:eastAsiaTheme="minorEastAsia" w:hAnsiTheme="minorEastAsia" w:hint="eastAsia"/>
          <w:sz w:val="24"/>
          <w:szCs w:val="24"/>
        </w:rPr>
      </w:pPr>
      <w:r w:rsidRPr="00835CD3">
        <w:rPr>
          <w:rFonts w:asciiTheme="minorEastAsia" w:eastAsiaTheme="minorEastAsia" w:hAnsiTheme="minorEastAsia" w:hint="eastAsia"/>
          <w:sz w:val="24"/>
          <w:szCs w:val="24"/>
        </w:rPr>
        <w:t>二、党员因工作单位发生变化、外出学习或工作时间在六个月以上且地点比较固定的，应持“中国共产党党员组织关系介绍信”转移组织关系。党员组织关系转出后，其隶属关系随即发生变化，党员应在转入单位党组织参加党的组织生活、交纳党费和享有表决权、选举权和被选举权。</w:t>
      </w:r>
    </w:p>
    <w:p w:rsidR="00BB720A" w:rsidRDefault="00211C16" w:rsidP="00BB720A">
      <w:pPr>
        <w:spacing w:after="0" w:line="360" w:lineRule="auto"/>
        <w:ind w:firstLine="465"/>
        <w:rPr>
          <w:rFonts w:asciiTheme="minorEastAsia" w:eastAsiaTheme="minorEastAsia" w:hAnsiTheme="minorEastAsia" w:hint="eastAsia"/>
          <w:sz w:val="24"/>
          <w:szCs w:val="24"/>
        </w:rPr>
      </w:pPr>
      <w:r w:rsidRPr="00835CD3">
        <w:rPr>
          <w:rFonts w:asciiTheme="minorEastAsia" w:eastAsiaTheme="minorEastAsia" w:hAnsiTheme="minorEastAsia" w:hint="eastAsia"/>
          <w:sz w:val="24"/>
          <w:szCs w:val="24"/>
        </w:rPr>
        <w:t>三、短期外出（六个月以内）或长期外出但没有固定地点暂时无法转移组织关系的党员，可持《流动党员活动证》在外出所在地或单位的党组织参加党的生活，交纳党费，但不享有表决权、选举权和被选举权。接收流动党员的党组织对持有《流动党员活动证》的外来党员，应于验证后及时接收并将其编入党支部、党小组，同时报上级党组织备案。</w:t>
      </w:r>
    </w:p>
    <w:p w:rsidR="00BB720A" w:rsidRDefault="00211C16" w:rsidP="00BB720A">
      <w:pPr>
        <w:spacing w:after="0" w:line="360" w:lineRule="auto"/>
        <w:ind w:firstLine="465"/>
        <w:rPr>
          <w:rFonts w:asciiTheme="minorEastAsia" w:eastAsiaTheme="minorEastAsia" w:hAnsiTheme="minorEastAsia" w:hint="eastAsia"/>
          <w:sz w:val="24"/>
          <w:szCs w:val="24"/>
        </w:rPr>
      </w:pPr>
      <w:r w:rsidRPr="00835CD3">
        <w:rPr>
          <w:rFonts w:asciiTheme="minorEastAsia" w:eastAsiaTheme="minorEastAsia" w:hAnsiTheme="minorEastAsia" w:hint="eastAsia"/>
          <w:sz w:val="24"/>
          <w:szCs w:val="24"/>
        </w:rPr>
        <w:t>四、毕业生已落实了工作单位的，应及时将组织关系转到所去单位党组织。因某些原因，一时还不能落实工作单位的，可将组织关系转到本人、配偶或父母居住地党组织。</w:t>
      </w:r>
    </w:p>
    <w:p w:rsidR="003430C6" w:rsidRDefault="003430C6" w:rsidP="00BB720A">
      <w:pPr>
        <w:spacing w:after="0" w:line="360" w:lineRule="auto"/>
        <w:ind w:firstLine="465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、停薪留职人员中的党员，应在办理停薪留职手续的时候将组织关系转到居住地党组织。</w:t>
      </w:r>
    </w:p>
    <w:p w:rsidR="00475AB4" w:rsidRDefault="003430C6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、党员因私事短期出国、出境或自费出国留学，应办理保留党籍手续，其组织关系保留在原单位党组织。出国出境定居的党员，应办理停止党籍手续。</w:t>
      </w:r>
    </w:p>
    <w:p w:rsidR="0004536D" w:rsidRDefault="00475AB4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七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援外人员中的党员组织关系，由派出单位统一转移。党支部开具党员组织关系介绍信时，必须注明党员的具体去向和所担负的任务，最后由省、市（自治区）党的委员会组织部协调，统一转至外交部政治部，再由外交部转往我国驻外使馆的党的委员会。</w:t>
      </w:r>
    </w:p>
    <w:p w:rsidR="00DB31EA" w:rsidRDefault="0004536D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八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、党支部在填写党员组织关系介绍信时，应在介绍信和存根上注明有效期限，并在介绍信和存根的连接部分加盖印章，介绍信的有效期一般不超过１５天。</w:t>
      </w:r>
    </w:p>
    <w:p w:rsidR="00E84246" w:rsidRDefault="00DB31EA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九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、如果党员成批调往新单位，党支部可在开具组织关系介绍信后另附名单，所附名单要加盖印章。正式党员和预备党员要分别开具组织关系介绍信。</w:t>
      </w:r>
    </w:p>
    <w:p w:rsidR="007C2659" w:rsidRDefault="00E84246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十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、党员转移组织关系，应由本人办理、携带，不能自己携带的，应由党内交通或机要邮政传递。</w:t>
      </w:r>
    </w:p>
    <w:p w:rsidR="007C2659" w:rsidRDefault="007C2659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十一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党员组织关系介绍信或证明信一旦丢失，应及时向所在单位党组织报告，党组织应进行审查，如确系本人不慎丢失，应写出书面检讨，可由最后办理转移组织关系的党组织予以补转，并立即通知接收单位党组织，原介绍信或证明信作废。</w:t>
      </w:r>
    </w:p>
    <w:p w:rsidR="004358AB" w:rsidRDefault="007C2659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十二</w:t>
      </w:r>
      <w:r w:rsidR="00211C16" w:rsidRPr="00835CD3">
        <w:rPr>
          <w:rFonts w:asciiTheme="minorEastAsia" w:eastAsiaTheme="minorEastAsia" w:hAnsiTheme="minorEastAsia" w:hint="eastAsia"/>
          <w:sz w:val="24"/>
          <w:szCs w:val="24"/>
        </w:rPr>
        <w:t>、党员自带组织关系应及时转移。对于那些无正当理由，不及时转移组织关系，导致过期的，应给予严肃的批评教育。其中超过六个月不参加党的组织生活的，按自行脱党处理。</w:t>
      </w:r>
    </w:p>
    <w:p w:rsidR="004816DE" w:rsidRDefault="004816DE" w:rsidP="003430C6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4816DE" w:rsidRDefault="004816DE" w:rsidP="004816DE">
      <w:pPr>
        <w:spacing w:after="0" w:line="360" w:lineRule="auto"/>
        <w:ind w:firstLineChars="2050" w:firstLine="492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传媒学院党总支</w:t>
      </w:r>
    </w:p>
    <w:p w:rsidR="004816DE" w:rsidRPr="00835CD3" w:rsidRDefault="004816DE" w:rsidP="004816DE">
      <w:pPr>
        <w:spacing w:after="0" w:line="360" w:lineRule="auto"/>
        <w:ind w:firstLineChars="2100" w:firstLine="50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2016年10月</w:t>
      </w:r>
    </w:p>
    <w:sectPr w:rsidR="004816DE" w:rsidRPr="00835CD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BC4" w:rsidRDefault="00DD5BC4" w:rsidP="00211C16">
      <w:pPr>
        <w:spacing w:after="0"/>
      </w:pPr>
      <w:r>
        <w:separator/>
      </w:r>
    </w:p>
  </w:endnote>
  <w:endnote w:type="continuationSeparator" w:id="0">
    <w:p w:rsidR="00DD5BC4" w:rsidRDefault="00DD5BC4" w:rsidP="00211C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BC4" w:rsidRDefault="00DD5BC4" w:rsidP="00211C16">
      <w:pPr>
        <w:spacing w:after="0"/>
      </w:pPr>
      <w:r>
        <w:separator/>
      </w:r>
    </w:p>
  </w:footnote>
  <w:footnote w:type="continuationSeparator" w:id="0">
    <w:p w:rsidR="00DD5BC4" w:rsidRDefault="00DD5BC4" w:rsidP="00211C1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36D"/>
    <w:rsid w:val="0012078C"/>
    <w:rsid w:val="00211C16"/>
    <w:rsid w:val="00323B43"/>
    <w:rsid w:val="003430C6"/>
    <w:rsid w:val="00391A21"/>
    <w:rsid w:val="003D37D8"/>
    <w:rsid w:val="00426133"/>
    <w:rsid w:val="004358AB"/>
    <w:rsid w:val="00475AB4"/>
    <w:rsid w:val="004816DE"/>
    <w:rsid w:val="00486DAD"/>
    <w:rsid w:val="007C2659"/>
    <w:rsid w:val="00835CD3"/>
    <w:rsid w:val="008B7726"/>
    <w:rsid w:val="008F3962"/>
    <w:rsid w:val="00B00404"/>
    <w:rsid w:val="00BB720A"/>
    <w:rsid w:val="00D31D50"/>
    <w:rsid w:val="00D6405F"/>
    <w:rsid w:val="00DB31EA"/>
    <w:rsid w:val="00DD5BC4"/>
    <w:rsid w:val="00E67C55"/>
    <w:rsid w:val="00E84246"/>
    <w:rsid w:val="00EE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1C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1C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1C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1C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2017-04-29T13:13:00Z</dcterms:modified>
</cp:coreProperties>
</file>